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63" w:rsidRDefault="00E76A63">
      <w:r>
        <w:t xml:space="preserve">                                 </w:t>
      </w:r>
    </w:p>
    <w:p w:rsidR="00E76A63" w:rsidRPr="00E76A63" w:rsidRDefault="00E76A63" w:rsidP="00E76A63">
      <w:pPr>
        <w:jc w:val="center"/>
        <w:rPr>
          <w:rFonts w:ascii="Arial" w:hAnsi="Arial" w:cs="Arial"/>
          <w:b/>
          <w:sz w:val="28"/>
          <w:szCs w:val="28"/>
        </w:rPr>
      </w:pPr>
      <w:r w:rsidRPr="00E76A63">
        <w:rPr>
          <w:rFonts w:ascii="Arial" w:hAnsi="Arial" w:cs="Arial"/>
          <w:b/>
          <w:sz w:val="28"/>
          <w:szCs w:val="28"/>
        </w:rPr>
        <w:t>ANEXO I</w:t>
      </w:r>
    </w:p>
    <w:p w:rsidR="004F312F" w:rsidRPr="00720ADF" w:rsidRDefault="00E76A63" w:rsidP="00E76A63">
      <w:pPr>
        <w:jc w:val="center"/>
        <w:rPr>
          <w:rFonts w:ascii="Arial" w:hAnsi="Arial" w:cs="Arial"/>
          <w:sz w:val="28"/>
          <w:szCs w:val="28"/>
          <w:u w:val="single"/>
        </w:rPr>
      </w:pPr>
      <w:r w:rsidRPr="00720ADF">
        <w:rPr>
          <w:rFonts w:ascii="Arial" w:hAnsi="Arial" w:cs="Arial"/>
          <w:sz w:val="28"/>
          <w:szCs w:val="28"/>
          <w:u w:val="single"/>
        </w:rPr>
        <w:t xml:space="preserve">CRONOGRAMA DE </w:t>
      </w:r>
      <w:r w:rsidR="00480C32">
        <w:rPr>
          <w:rFonts w:ascii="Arial" w:hAnsi="Arial" w:cs="Arial"/>
          <w:sz w:val="28"/>
          <w:szCs w:val="28"/>
          <w:u w:val="single"/>
        </w:rPr>
        <w:t>ATIVIDADES</w:t>
      </w:r>
    </w:p>
    <w:p w:rsidR="00E76A63" w:rsidRDefault="00E76A63" w:rsidP="00E76A6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8"/>
        <w:gridCol w:w="3670"/>
        <w:gridCol w:w="2192"/>
      </w:tblGrid>
      <w:tr w:rsidR="00480C32" w:rsidRPr="00480C32" w:rsidTr="00480C32">
        <w:tc>
          <w:tcPr>
            <w:tcW w:w="2858" w:type="dxa"/>
            <w:shd w:val="clear" w:color="auto" w:fill="DDD9C3" w:themeFill="background2" w:themeFillShade="E6"/>
          </w:tcPr>
          <w:p w:rsidR="00480C32" w:rsidRPr="00480C32" w:rsidRDefault="00480C32" w:rsidP="00480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0C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3670" w:type="dxa"/>
            <w:shd w:val="clear" w:color="auto" w:fill="DDD9C3" w:themeFill="background2" w:themeFillShade="E6"/>
          </w:tcPr>
          <w:p w:rsidR="00480C32" w:rsidRPr="00480C32" w:rsidRDefault="00480C32" w:rsidP="00480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0C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ATIVIDADES</w:t>
            </w:r>
          </w:p>
        </w:tc>
        <w:tc>
          <w:tcPr>
            <w:tcW w:w="2192" w:type="dxa"/>
            <w:shd w:val="clear" w:color="auto" w:fill="DDD9C3" w:themeFill="background2" w:themeFillShade="E6"/>
          </w:tcPr>
          <w:p w:rsidR="00480C32" w:rsidRPr="00480C32" w:rsidRDefault="00480C32" w:rsidP="00480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0C3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LOCAL</w:t>
            </w:r>
          </w:p>
        </w:tc>
      </w:tr>
      <w:tr w:rsidR="00480C32" w:rsidRPr="00480C32" w:rsidTr="00480C32">
        <w:tc>
          <w:tcPr>
            <w:tcW w:w="2858" w:type="dxa"/>
          </w:tcPr>
          <w:p w:rsidR="00480C32" w:rsidRPr="00480C32" w:rsidRDefault="00480C32" w:rsidP="00480C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/03/2017</w:t>
            </w:r>
          </w:p>
        </w:tc>
        <w:tc>
          <w:tcPr>
            <w:tcW w:w="3670" w:type="dxa"/>
          </w:tcPr>
          <w:p w:rsidR="00480C32" w:rsidRPr="00480C32" w:rsidRDefault="00480C32" w:rsidP="0029259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Lançamento do Edital</w:t>
            </w:r>
          </w:p>
        </w:tc>
        <w:tc>
          <w:tcPr>
            <w:tcW w:w="2192" w:type="dxa"/>
          </w:tcPr>
          <w:p w:rsidR="00480C32" w:rsidRPr="00480C32" w:rsidRDefault="0031720D" w:rsidP="009026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Site e mural do Campus</w:t>
            </w:r>
          </w:p>
        </w:tc>
      </w:tr>
      <w:tr w:rsidR="00480C32" w:rsidRPr="00480C32" w:rsidTr="00480C32">
        <w:tc>
          <w:tcPr>
            <w:tcW w:w="2858" w:type="dxa"/>
          </w:tcPr>
          <w:p w:rsidR="00480C32" w:rsidRPr="00480C32" w:rsidRDefault="00480C32" w:rsidP="00480C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 a 24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/03/</w:t>
            </w:r>
            <w:r w:rsidRPr="00480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3670" w:type="dxa"/>
          </w:tcPr>
          <w:p w:rsidR="00480C32" w:rsidRPr="00480C32" w:rsidRDefault="00480C32" w:rsidP="003172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Período de Inscrição no Projeto</w:t>
            </w:r>
          </w:p>
        </w:tc>
        <w:tc>
          <w:tcPr>
            <w:tcW w:w="2192" w:type="dxa"/>
          </w:tcPr>
          <w:p w:rsidR="00480C32" w:rsidRPr="00480C32" w:rsidRDefault="00480C32" w:rsidP="003172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Protocolo do </w:t>
            </w:r>
            <w:r w:rsidR="003172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ampus</w:t>
            </w:r>
          </w:p>
        </w:tc>
      </w:tr>
      <w:tr w:rsidR="00480C32" w:rsidRPr="00480C32" w:rsidTr="00480C32">
        <w:tc>
          <w:tcPr>
            <w:tcW w:w="2858" w:type="dxa"/>
          </w:tcPr>
          <w:p w:rsidR="00480C32" w:rsidRPr="00480C32" w:rsidRDefault="00480C32" w:rsidP="000121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29/03/2017</w:t>
            </w:r>
          </w:p>
        </w:tc>
        <w:tc>
          <w:tcPr>
            <w:tcW w:w="3670" w:type="dxa"/>
          </w:tcPr>
          <w:p w:rsidR="00480C32" w:rsidRPr="00480C32" w:rsidRDefault="00480C32" w:rsidP="0029259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Homologação da inscrição</w:t>
            </w:r>
          </w:p>
        </w:tc>
        <w:tc>
          <w:tcPr>
            <w:tcW w:w="2192" w:type="dxa"/>
          </w:tcPr>
          <w:p w:rsidR="00480C32" w:rsidRPr="00480C32" w:rsidRDefault="0031720D" w:rsidP="009026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Site e mural do Campus</w:t>
            </w:r>
          </w:p>
        </w:tc>
      </w:tr>
      <w:tr w:rsidR="00480C32" w:rsidRPr="00480C32" w:rsidTr="00480C32">
        <w:tc>
          <w:tcPr>
            <w:tcW w:w="2858" w:type="dxa"/>
          </w:tcPr>
          <w:p w:rsidR="00480C32" w:rsidRPr="00480C32" w:rsidRDefault="00480C32" w:rsidP="00480C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 até 31/03/2017</w:t>
            </w:r>
          </w:p>
        </w:tc>
        <w:tc>
          <w:tcPr>
            <w:tcW w:w="3670" w:type="dxa"/>
          </w:tcPr>
          <w:p w:rsidR="00480C32" w:rsidRPr="00480C32" w:rsidRDefault="00480C32" w:rsidP="0029259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Análise dos projetos</w:t>
            </w:r>
          </w:p>
        </w:tc>
        <w:tc>
          <w:tcPr>
            <w:tcW w:w="2192" w:type="dxa"/>
          </w:tcPr>
          <w:p w:rsidR="00480C32" w:rsidRPr="00480C32" w:rsidRDefault="0031720D" w:rsidP="009026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Comissão específica</w:t>
            </w:r>
          </w:p>
        </w:tc>
      </w:tr>
      <w:tr w:rsidR="00480C32" w:rsidRPr="00480C32" w:rsidTr="00480C32">
        <w:tc>
          <w:tcPr>
            <w:tcW w:w="2858" w:type="dxa"/>
          </w:tcPr>
          <w:p w:rsidR="00480C32" w:rsidRPr="00480C32" w:rsidRDefault="00480C32" w:rsidP="000121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 de abril de 2017</w:t>
            </w:r>
          </w:p>
        </w:tc>
        <w:tc>
          <w:tcPr>
            <w:tcW w:w="3670" w:type="dxa"/>
          </w:tcPr>
          <w:p w:rsidR="00480C32" w:rsidRPr="00480C32" w:rsidRDefault="00480C32" w:rsidP="0029259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Divulgação do resultado preliminar</w:t>
            </w:r>
          </w:p>
        </w:tc>
        <w:tc>
          <w:tcPr>
            <w:tcW w:w="2192" w:type="dxa"/>
          </w:tcPr>
          <w:p w:rsidR="00480C32" w:rsidRPr="00480C32" w:rsidRDefault="0031720D" w:rsidP="009026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Site e mural do Campus</w:t>
            </w:r>
          </w:p>
        </w:tc>
      </w:tr>
      <w:tr w:rsidR="0031720D" w:rsidRPr="00480C32" w:rsidTr="00480C32">
        <w:tc>
          <w:tcPr>
            <w:tcW w:w="2858" w:type="dxa"/>
          </w:tcPr>
          <w:p w:rsidR="0031720D" w:rsidRPr="00480C32" w:rsidRDefault="0031720D" w:rsidP="000121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80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proofErr w:type="gramEnd"/>
            <w:r w:rsidRPr="00480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 abril de 2017</w:t>
            </w:r>
          </w:p>
        </w:tc>
        <w:tc>
          <w:tcPr>
            <w:tcW w:w="3670" w:type="dxa"/>
          </w:tcPr>
          <w:p w:rsidR="0031720D" w:rsidRPr="00480C32" w:rsidRDefault="0031720D" w:rsidP="003172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eríodo para </w:t>
            </w:r>
            <w:r w:rsidRPr="00480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Recurso </w:t>
            </w:r>
          </w:p>
        </w:tc>
        <w:tc>
          <w:tcPr>
            <w:tcW w:w="2192" w:type="dxa"/>
          </w:tcPr>
          <w:p w:rsidR="0031720D" w:rsidRPr="00480C32" w:rsidRDefault="0031720D" w:rsidP="0029259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Protocolo do Campus</w:t>
            </w:r>
          </w:p>
        </w:tc>
      </w:tr>
      <w:tr w:rsidR="0031720D" w:rsidRPr="00480C32" w:rsidTr="00480C32">
        <w:tc>
          <w:tcPr>
            <w:tcW w:w="2858" w:type="dxa"/>
          </w:tcPr>
          <w:p w:rsidR="0031720D" w:rsidRPr="00480C32" w:rsidRDefault="0031720D" w:rsidP="000121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80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proofErr w:type="gramEnd"/>
            <w:r w:rsidRPr="00480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 abril de 2017</w:t>
            </w:r>
          </w:p>
        </w:tc>
        <w:tc>
          <w:tcPr>
            <w:tcW w:w="3670" w:type="dxa"/>
          </w:tcPr>
          <w:p w:rsidR="0031720D" w:rsidRPr="00480C32" w:rsidRDefault="0031720D" w:rsidP="0029259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Análise dos recursos impetrados</w:t>
            </w:r>
          </w:p>
        </w:tc>
        <w:tc>
          <w:tcPr>
            <w:tcW w:w="2192" w:type="dxa"/>
          </w:tcPr>
          <w:p w:rsidR="0031720D" w:rsidRPr="00480C32" w:rsidRDefault="0031720D" w:rsidP="0029259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Comissão específica</w:t>
            </w:r>
          </w:p>
        </w:tc>
      </w:tr>
      <w:tr w:rsidR="0031720D" w:rsidRPr="00480C32" w:rsidTr="00480C32">
        <w:tc>
          <w:tcPr>
            <w:tcW w:w="2858" w:type="dxa"/>
          </w:tcPr>
          <w:p w:rsidR="0031720D" w:rsidRPr="00480C32" w:rsidRDefault="0031720D" w:rsidP="000121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80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proofErr w:type="gramEnd"/>
            <w:r w:rsidRPr="00480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 abril de 2017</w:t>
            </w:r>
          </w:p>
        </w:tc>
        <w:tc>
          <w:tcPr>
            <w:tcW w:w="3670" w:type="dxa"/>
          </w:tcPr>
          <w:p w:rsidR="0031720D" w:rsidRPr="00480C32" w:rsidRDefault="0031720D" w:rsidP="0029259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Divulgação da análise dos recursos</w:t>
            </w:r>
          </w:p>
        </w:tc>
        <w:tc>
          <w:tcPr>
            <w:tcW w:w="2192" w:type="dxa"/>
          </w:tcPr>
          <w:p w:rsidR="0031720D" w:rsidRDefault="0031720D">
            <w:r w:rsidRPr="00D12E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Site e mural do Campus</w:t>
            </w:r>
          </w:p>
        </w:tc>
      </w:tr>
      <w:tr w:rsidR="0031720D" w:rsidRPr="00480C32" w:rsidTr="00480C32">
        <w:tc>
          <w:tcPr>
            <w:tcW w:w="2858" w:type="dxa"/>
          </w:tcPr>
          <w:p w:rsidR="0031720D" w:rsidRPr="00480C32" w:rsidRDefault="0031720D" w:rsidP="000121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80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proofErr w:type="gramEnd"/>
            <w:r w:rsidRPr="00480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 abril de 2017</w:t>
            </w:r>
          </w:p>
        </w:tc>
        <w:tc>
          <w:tcPr>
            <w:tcW w:w="3670" w:type="dxa"/>
          </w:tcPr>
          <w:p w:rsidR="0031720D" w:rsidRPr="00480C32" w:rsidRDefault="0031720D" w:rsidP="0029259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Divulgação do resultado final da seleção</w:t>
            </w:r>
          </w:p>
        </w:tc>
        <w:tc>
          <w:tcPr>
            <w:tcW w:w="2192" w:type="dxa"/>
          </w:tcPr>
          <w:p w:rsidR="0031720D" w:rsidRDefault="0031720D">
            <w:r w:rsidRPr="00D12E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Site e mural do Campus</w:t>
            </w:r>
          </w:p>
        </w:tc>
      </w:tr>
      <w:tr w:rsidR="0031720D" w:rsidRPr="00480C32" w:rsidTr="00480C32">
        <w:tc>
          <w:tcPr>
            <w:tcW w:w="2858" w:type="dxa"/>
          </w:tcPr>
          <w:p w:rsidR="0031720D" w:rsidRPr="00480C32" w:rsidRDefault="0031720D" w:rsidP="000121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Julho de 2017</w:t>
            </w:r>
          </w:p>
        </w:tc>
        <w:tc>
          <w:tcPr>
            <w:tcW w:w="3670" w:type="dxa"/>
          </w:tcPr>
          <w:p w:rsidR="0031720D" w:rsidRPr="00480C32" w:rsidRDefault="0031720D" w:rsidP="0029259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Entrega de relatório parcial</w:t>
            </w:r>
          </w:p>
        </w:tc>
        <w:tc>
          <w:tcPr>
            <w:tcW w:w="2192" w:type="dxa"/>
          </w:tcPr>
          <w:p w:rsidR="0031720D" w:rsidRPr="00480C32" w:rsidRDefault="0031720D" w:rsidP="009026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Extensão/CREE</w:t>
            </w:r>
          </w:p>
        </w:tc>
      </w:tr>
      <w:tr w:rsidR="0031720D" w:rsidRPr="00480C32" w:rsidTr="00480C32">
        <w:tc>
          <w:tcPr>
            <w:tcW w:w="2858" w:type="dxa"/>
          </w:tcPr>
          <w:p w:rsidR="0031720D" w:rsidRPr="00480C32" w:rsidRDefault="0031720D" w:rsidP="000121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 dias antes da defesa</w:t>
            </w:r>
          </w:p>
        </w:tc>
        <w:tc>
          <w:tcPr>
            <w:tcW w:w="3670" w:type="dxa"/>
          </w:tcPr>
          <w:p w:rsidR="0031720D" w:rsidRPr="00480C32" w:rsidRDefault="0031720D" w:rsidP="00480C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Período para agendamento de defesa</w:t>
            </w:r>
          </w:p>
        </w:tc>
        <w:tc>
          <w:tcPr>
            <w:tcW w:w="2192" w:type="dxa"/>
          </w:tcPr>
          <w:p w:rsidR="0031720D" w:rsidRPr="00480C32" w:rsidRDefault="0031720D" w:rsidP="009026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Coordenação de curso</w:t>
            </w:r>
          </w:p>
        </w:tc>
      </w:tr>
      <w:tr w:rsidR="0031720D" w:rsidRPr="00480C32" w:rsidTr="00480C32">
        <w:tc>
          <w:tcPr>
            <w:tcW w:w="2858" w:type="dxa"/>
          </w:tcPr>
          <w:p w:rsidR="0031720D" w:rsidRPr="00480C32" w:rsidRDefault="0031720D" w:rsidP="000121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 a 13 de outubro de 2017</w:t>
            </w:r>
          </w:p>
        </w:tc>
        <w:tc>
          <w:tcPr>
            <w:tcW w:w="3670" w:type="dxa"/>
          </w:tcPr>
          <w:p w:rsidR="0031720D" w:rsidRPr="00480C32" w:rsidRDefault="0031720D" w:rsidP="0029259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0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Período de defesa pública dos projetos</w:t>
            </w:r>
          </w:p>
        </w:tc>
        <w:tc>
          <w:tcPr>
            <w:tcW w:w="2192" w:type="dxa"/>
          </w:tcPr>
          <w:p w:rsidR="0031720D" w:rsidRPr="00480C32" w:rsidRDefault="0031720D" w:rsidP="009026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Campus Lábrea</w:t>
            </w:r>
          </w:p>
        </w:tc>
      </w:tr>
    </w:tbl>
    <w:p w:rsidR="00E76A63" w:rsidRDefault="00E76A63" w:rsidP="00E76A63">
      <w:pPr>
        <w:jc w:val="center"/>
        <w:rPr>
          <w:rFonts w:ascii="Arial" w:hAnsi="Arial" w:cs="Arial"/>
          <w:b/>
          <w:sz w:val="28"/>
          <w:szCs w:val="28"/>
        </w:rPr>
      </w:pPr>
    </w:p>
    <w:p w:rsidR="00F344FC" w:rsidRDefault="00F344FC" w:rsidP="00E76A63">
      <w:pPr>
        <w:jc w:val="center"/>
        <w:rPr>
          <w:rFonts w:ascii="Arial" w:hAnsi="Arial" w:cs="Arial"/>
          <w:b/>
          <w:sz w:val="28"/>
          <w:szCs w:val="28"/>
        </w:rPr>
      </w:pPr>
    </w:p>
    <w:p w:rsidR="00F344FC" w:rsidRDefault="00F344FC" w:rsidP="00E76A63">
      <w:pPr>
        <w:jc w:val="center"/>
        <w:rPr>
          <w:rFonts w:ascii="Arial" w:hAnsi="Arial" w:cs="Arial"/>
          <w:b/>
          <w:sz w:val="28"/>
          <w:szCs w:val="28"/>
        </w:rPr>
      </w:pPr>
    </w:p>
    <w:p w:rsidR="00F344FC" w:rsidRDefault="00F344FC" w:rsidP="00E76A63">
      <w:pPr>
        <w:jc w:val="center"/>
        <w:rPr>
          <w:rFonts w:ascii="Arial" w:hAnsi="Arial" w:cs="Arial"/>
          <w:b/>
          <w:sz w:val="28"/>
          <w:szCs w:val="28"/>
        </w:rPr>
      </w:pPr>
    </w:p>
    <w:p w:rsidR="00F344FC" w:rsidRDefault="00F344FC" w:rsidP="00E76A63">
      <w:pPr>
        <w:jc w:val="center"/>
        <w:rPr>
          <w:rFonts w:ascii="Arial" w:hAnsi="Arial" w:cs="Arial"/>
          <w:b/>
          <w:sz w:val="28"/>
          <w:szCs w:val="28"/>
        </w:rPr>
      </w:pPr>
    </w:p>
    <w:p w:rsidR="00F344FC" w:rsidRDefault="00F344FC" w:rsidP="00E76A63">
      <w:pPr>
        <w:jc w:val="center"/>
        <w:rPr>
          <w:rFonts w:ascii="Arial" w:hAnsi="Arial" w:cs="Arial"/>
          <w:b/>
          <w:sz w:val="28"/>
          <w:szCs w:val="28"/>
        </w:rPr>
      </w:pPr>
    </w:p>
    <w:p w:rsidR="00F344FC" w:rsidRDefault="00F344FC" w:rsidP="00E76A63">
      <w:pPr>
        <w:jc w:val="center"/>
        <w:rPr>
          <w:rFonts w:ascii="Arial" w:hAnsi="Arial" w:cs="Arial"/>
          <w:b/>
          <w:sz w:val="28"/>
          <w:szCs w:val="28"/>
        </w:rPr>
      </w:pPr>
    </w:p>
    <w:p w:rsidR="00F344FC" w:rsidRDefault="00F344FC" w:rsidP="00E76A63">
      <w:pPr>
        <w:jc w:val="center"/>
        <w:rPr>
          <w:rFonts w:ascii="Arial" w:hAnsi="Arial" w:cs="Arial"/>
          <w:b/>
          <w:sz w:val="28"/>
          <w:szCs w:val="28"/>
        </w:rPr>
      </w:pPr>
    </w:p>
    <w:p w:rsidR="00F344FC" w:rsidRDefault="00F344FC" w:rsidP="00E76A6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F344F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039" w:rsidRDefault="00EA4039" w:rsidP="00064CD7">
      <w:pPr>
        <w:spacing w:after="0" w:line="240" w:lineRule="auto"/>
      </w:pPr>
      <w:r>
        <w:separator/>
      </w:r>
    </w:p>
  </w:endnote>
  <w:endnote w:type="continuationSeparator" w:id="0">
    <w:p w:rsidR="00EA4039" w:rsidRDefault="00EA4039" w:rsidP="00064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039" w:rsidRDefault="00EA4039" w:rsidP="00064CD7">
      <w:pPr>
        <w:spacing w:after="0" w:line="240" w:lineRule="auto"/>
      </w:pPr>
      <w:r>
        <w:separator/>
      </w:r>
    </w:p>
  </w:footnote>
  <w:footnote w:type="continuationSeparator" w:id="0">
    <w:p w:rsidR="00EA4039" w:rsidRDefault="00EA4039" w:rsidP="00064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5B" w:rsidRDefault="008827B4" w:rsidP="0079775B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  <w:lang w:eastAsia="pt-BR"/>
      </w:rPr>
      <w:drawing>
        <wp:anchor distT="0" distB="0" distL="114935" distR="114935" simplePos="0" relativeHeight="251661312" behindDoc="1" locked="0" layoutInCell="1" allowOverlap="1" wp14:anchorId="03AF188F" wp14:editId="6F4DCABD">
          <wp:simplePos x="0" y="0"/>
          <wp:positionH relativeFrom="column">
            <wp:posOffset>5238750</wp:posOffset>
          </wp:positionH>
          <wp:positionV relativeFrom="paragraph">
            <wp:posOffset>157480</wp:posOffset>
          </wp:positionV>
          <wp:extent cx="1118870" cy="654685"/>
          <wp:effectExtent l="0" t="0" r="5080" b="0"/>
          <wp:wrapTight wrapText="bothSides">
            <wp:wrapPolygon edited="0">
              <wp:start x="0" y="0"/>
              <wp:lineTo x="0" y="20741"/>
              <wp:lineTo x="21330" y="20741"/>
              <wp:lineTo x="2133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240" t="21188" r="10980" b="60199"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654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775B" w:rsidRPr="00064CD7">
      <w:rPr>
        <w:rFonts w:ascii="Arial" w:hAnsi="Arial"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60288" behindDoc="1" locked="0" layoutInCell="1" allowOverlap="1" wp14:anchorId="1667959F" wp14:editId="1EE3A9E3">
          <wp:simplePos x="0" y="0"/>
          <wp:positionH relativeFrom="column">
            <wp:posOffset>-718820</wp:posOffset>
          </wp:positionH>
          <wp:positionV relativeFrom="paragraph">
            <wp:posOffset>226695</wp:posOffset>
          </wp:positionV>
          <wp:extent cx="733425" cy="733425"/>
          <wp:effectExtent l="0" t="0" r="9525" b="9525"/>
          <wp:wrapThrough wrapText="bothSides">
            <wp:wrapPolygon edited="0">
              <wp:start x="0" y="0"/>
              <wp:lineTo x="0" y="21319"/>
              <wp:lineTo x="21319" y="21319"/>
              <wp:lineTo x="21319" y="0"/>
              <wp:lineTo x="0" y="0"/>
            </wp:wrapPolygon>
          </wp:wrapThrough>
          <wp:docPr id="3" name="Imagem 3" descr="300px-Coat_of_Bras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300px-Coat_of_Brasi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4CD7" w:rsidRPr="00064CD7" w:rsidRDefault="00064CD7" w:rsidP="0079775B">
    <w:pPr>
      <w:jc w:val="center"/>
      <w:rPr>
        <w:rFonts w:ascii="Arial" w:hAnsi="Arial" w:cs="Arial"/>
        <w:b/>
        <w:sz w:val="18"/>
        <w:szCs w:val="18"/>
      </w:rPr>
    </w:pPr>
    <w:r w:rsidRPr="00064CD7">
      <w:rPr>
        <w:rFonts w:ascii="Arial" w:hAnsi="Arial" w:cs="Arial"/>
        <w:b/>
        <w:sz w:val="18"/>
        <w:szCs w:val="18"/>
      </w:rPr>
      <w:t xml:space="preserve">SERVIÇO PÚBLICO FEDERAL                                                                   </w:t>
    </w:r>
    <w:r w:rsidR="0079775B">
      <w:rPr>
        <w:rFonts w:ascii="Arial" w:hAnsi="Arial" w:cs="Arial"/>
        <w:b/>
        <w:sz w:val="18"/>
        <w:szCs w:val="18"/>
      </w:rPr>
      <w:t xml:space="preserve">                                  </w:t>
    </w:r>
    <w:r w:rsidRPr="00064CD7">
      <w:rPr>
        <w:rFonts w:ascii="Arial" w:hAnsi="Arial" w:cs="Arial"/>
        <w:b/>
        <w:sz w:val="18"/>
        <w:szCs w:val="18"/>
      </w:rPr>
      <w:t xml:space="preserve"> </w:t>
    </w:r>
    <w:r w:rsidRPr="00064CD7">
      <w:rPr>
        <w:rFonts w:ascii="Arial" w:hAnsi="Arial" w:cs="Arial"/>
        <w:b/>
        <w:sz w:val="18"/>
        <w:szCs w:val="18"/>
        <w:lang w:eastAsia="ar-SA"/>
      </w:rPr>
      <w:t xml:space="preserve">MINISTÉRIO DA EDUCAÇÃO                                                                         </w:t>
    </w:r>
    <w:r w:rsidR="0079775B">
      <w:rPr>
        <w:rFonts w:ascii="Arial" w:hAnsi="Arial" w:cs="Arial"/>
        <w:b/>
        <w:sz w:val="18"/>
        <w:szCs w:val="18"/>
        <w:lang w:eastAsia="ar-SA"/>
      </w:rPr>
      <w:t xml:space="preserve">                             </w:t>
    </w:r>
    <w:r w:rsidRPr="00064CD7">
      <w:rPr>
        <w:rFonts w:ascii="Arial" w:hAnsi="Arial" w:cs="Arial"/>
        <w:b/>
        <w:sz w:val="18"/>
        <w:szCs w:val="18"/>
        <w:lang w:eastAsia="ar-SA"/>
      </w:rPr>
      <w:t xml:space="preserve">SECRETARIA DE EDUCAÇÃO PROFISSIONAL E TECNOLÓGICA                   </w:t>
    </w:r>
    <w:r w:rsidR="0079775B">
      <w:rPr>
        <w:rFonts w:ascii="Arial" w:hAnsi="Arial" w:cs="Arial"/>
        <w:b/>
        <w:sz w:val="18"/>
        <w:szCs w:val="18"/>
        <w:lang w:eastAsia="ar-SA"/>
      </w:rPr>
      <w:t xml:space="preserve">                      </w:t>
    </w:r>
    <w:r w:rsidRPr="00064CD7">
      <w:rPr>
        <w:rFonts w:ascii="Arial" w:hAnsi="Arial" w:cs="Arial"/>
        <w:b/>
        <w:sz w:val="18"/>
        <w:szCs w:val="18"/>
        <w:lang w:eastAsia="ar-SA"/>
      </w:rPr>
      <w:t xml:space="preserve">INSTITUTO FEDERAL DE EDUCAÇÃO, CIÊNCIA E TECNOLOGIA DO AMAZONAS </w:t>
    </w:r>
    <w:r w:rsidR="0079775B">
      <w:rPr>
        <w:rFonts w:ascii="Arial" w:hAnsi="Arial" w:cs="Arial"/>
        <w:b/>
        <w:sz w:val="18"/>
        <w:szCs w:val="18"/>
        <w:lang w:eastAsia="ar-SA"/>
      </w:rPr>
      <w:t xml:space="preserve">                 </w:t>
    </w:r>
    <w:r w:rsidRPr="008827B4">
      <w:rPr>
        <w:rFonts w:ascii="Arial" w:hAnsi="Arial" w:cs="Arial"/>
        <w:b/>
        <w:i/>
        <w:color w:val="000000" w:themeColor="text1"/>
        <w:sz w:val="18"/>
        <w:szCs w:val="18"/>
        <w:lang w:eastAsia="ar-SA"/>
      </w:rPr>
      <w:t>CAMPUS</w:t>
    </w:r>
    <w:r w:rsidR="008827B4" w:rsidRPr="008827B4">
      <w:rPr>
        <w:rFonts w:ascii="Arial" w:hAnsi="Arial" w:cs="Arial"/>
        <w:b/>
        <w:color w:val="000000" w:themeColor="text1"/>
        <w:sz w:val="18"/>
        <w:szCs w:val="18"/>
        <w:lang w:eastAsia="ar-SA"/>
      </w:rPr>
      <w:t xml:space="preserve"> LÁBREA</w:t>
    </w:r>
  </w:p>
  <w:p w:rsidR="00064CD7" w:rsidRDefault="00064C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02A4"/>
    <w:multiLevelType w:val="hybridMultilevel"/>
    <w:tmpl w:val="75D62A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F730A"/>
    <w:multiLevelType w:val="hybridMultilevel"/>
    <w:tmpl w:val="75D62A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95DED"/>
    <w:multiLevelType w:val="hybridMultilevel"/>
    <w:tmpl w:val="9FCE5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533EC"/>
    <w:multiLevelType w:val="hybridMultilevel"/>
    <w:tmpl w:val="9FCE5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E6B0C"/>
    <w:multiLevelType w:val="hybridMultilevel"/>
    <w:tmpl w:val="9FCE5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D18CC"/>
    <w:multiLevelType w:val="hybridMultilevel"/>
    <w:tmpl w:val="9FCE5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E20C2"/>
    <w:multiLevelType w:val="hybridMultilevel"/>
    <w:tmpl w:val="9FCE5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77D3F"/>
    <w:multiLevelType w:val="hybridMultilevel"/>
    <w:tmpl w:val="9FCE5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A516C"/>
    <w:multiLevelType w:val="hybridMultilevel"/>
    <w:tmpl w:val="9FCE53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9064A"/>
    <w:multiLevelType w:val="hybridMultilevel"/>
    <w:tmpl w:val="75D62A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1D4A70"/>
    <w:multiLevelType w:val="hybridMultilevel"/>
    <w:tmpl w:val="75D62A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63"/>
    <w:rsid w:val="00064CD7"/>
    <w:rsid w:val="000C7679"/>
    <w:rsid w:val="0016431C"/>
    <w:rsid w:val="001A2757"/>
    <w:rsid w:val="00211C3F"/>
    <w:rsid w:val="00234541"/>
    <w:rsid w:val="002A5688"/>
    <w:rsid w:val="002A7310"/>
    <w:rsid w:val="0031720D"/>
    <w:rsid w:val="00480C32"/>
    <w:rsid w:val="004E7E44"/>
    <w:rsid w:val="004F312F"/>
    <w:rsid w:val="004F5228"/>
    <w:rsid w:val="00574103"/>
    <w:rsid w:val="005C714A"/>
    <w:rsid w:val="00600FA4"/>
    <w:rsid w:val="006311E4"/>
    <w:rsid w:val="006469CF"/>
    <w:rsid w:val="00674DB8"/>
    <w:rsid w:val="00676AE7"/>
    <w:rsid w:val="006B7BB4"/>
    <w:rsid w:val="006F513E"/>
    <w:rsid w:val="00700C96"/>
    <w:rsid w:val="00714467"/>
    <w:rsid w:val="00720ADF"/>
    <w:rsid w:val="00747F43"/>
    <w:rsid w:val="0079775B"/>
    <w:rsid w:val="007B5969"/>
    <w:rsid w:val="007C6706"/>
    <w:rsid w:val="007E70B0"/>
    <w:rsid w:val="008409FF"/>
    <w:rsid w:val="0084468F"/>
    <w:rsid w:val="008827B4"/>
    <w:rsid w:val="0088522B"/>
    <w:rsid w:val="00891571"/>
    <w:rsid w:val="008C37DB"/>
    <w:rsid w:val="008D1ED3"/>
    <w:rsid w:val="008D2733"/>
    <w:rsid w:val="00902680"/>
    <w:rsid w:val="0094565C"/>
    <w:rsid w:val="009779DE"/>
    <w:rsid w:val="009E7D11"/>
    <w:rsid w:val="00A86A63"/>
    <w:rsid w:val="00A87520"/>
    <w:rsid w:val="00AD4F74"/>
    <w:rsid w:val="00AE78B0"/>
    <w:rsid w:val="00AF5036"/>
    <w:rsid w:val="00B54BC9"/>
    <w:rsid w:val="00B6584F"/>
    <w:rsid w:val="00B9211E"/>
    <w:rsid w:val="00BB40CF"/>
    <w:rsid w:val="00C0029A"/>
    <w:rsid w:val="00C91670"/>
    <w:rsid w:val="00D0655C"/>
    <w:rsid w:val="00D14E34"/>
    <w:rsid w:val="00D32F55"/>
    <w:rsid w:val="00D708B3"/>
    <w:rsid w:val="00D829AA"/>
    <w:rsid w:val="00D861AC"/>
    <w:rsid w:val="00D94691"/>
    <w:rsid w:val="00DC50BF"/>
    <w:rsid w:val="00DC6BE0"/>
    <w:rsid w:val="00E17AA3"/>
    <w:rsid w:val="00E55C53"/>
    <w:rsid w:val="00E60352"/>
    <w:rsid w:val="00E751E0"/>
    <w:rsid w:val="00E7553D"/>
    <w:rsid w:val="00E76A63"/>
    <w:rsid w:val="00EA0FFC"/>
    <w:rsid w:val="00EA4039"/>
    <w:rsid w:val="00F344FC"/>
    <w:rsid w:val="00F95B05"/>
    <w:rsid w:val="00FF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76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64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4CD7"/>
  </w:style>
  <w:style w:type="paragraph" w:styleId="Rodap">
    <w:name w:val="footer"/>
    <w:basedOn w:val="Normal"/>
    <w:link w:val="RodapChar"/>
    <w:uiPriority w:val="99"/>
    <w:unhideWhenUsed/>
    <w:rsid w:val="00064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4CD7"/>
  </w:style>
  <w:style w:type="paragraph" w:styleId="PargrafodaLista">
    <w:name w:val="List Paragraph"/>
    <w:basedOn w:val="Normal"/>
    <w:uiPriority w:val="34"/>
    <w:qFormat/>
    <w:rsid w:val="00D829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76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64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4CD7"/>
  </w:style>
  <w:style w:type="paragraph" w:styleId="Rodap">
    <w:name w:val="footer"/>
    <w:basedOn w:val="Normal"/>
    <w:link w:val="RodapChar"/>
    <w:uiPriority w:val="99"/>
    <w:unhideWhenUsed/>
    <w:rsid w:val="00064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4CD7"/>
  </w:style>
  <w:style w:type="paragraph" w:styleId="PargrafodaLista">
    <w:name w:val="List Paragraph"/>
    <w:basedOn w:val="Normal"/>
    <w:uiPriority w:val="34"/>
    <w:qFormat/>
    <w:rsid w:val="00D82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</dc:creator>
  <cp:lastModifiedBy>DEBORAH PEREIRA LINHARES DA SILVA</cp:lastModifiedBy>
  <cp:revision>5</cp:revision>
  <cp:lastPrinted>2017-03-10T21:13:00Z</cp:lastPrinted>
  <dcterms:created xsi:type="dcterms:W3CDTF">2017-03-08T14:31:00Z</dcterms:created>
  <dcterms:modified xsi:type="dcterms:W3CDTF">2017-03-10T21:13:00Z</dcterms:modified>
</cp:coreProperties>
</file>