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A94" w:rsidRDefault="00A87054">
      <w:pPr>
        <w:pStyle w:val="Corpodetexto"/>
        <w:ind w:left="653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74708" cy="5532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08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A94" w:rsidRDefault="00A87054">
      <w:pPr>
        <w:spacing w:before="70"/>
        <w:ind w:left="4615" w:right="4759"/>
        <w:jc w:val="center"/>
        <w:rPr>
          <w:b/>
          <w:sz w:val="20"/>
        </w:rPr>
      </w:pPr>
      <w:r>
        <w:rPr>
          <w:b/>
          <w:spacing w:val="-1"/>
          <w:sz w:val="20"/>
        </w:rPr>
        <w:t>MINISTÉRIO</w:t>
      </w:r>
      <w:r>
        <w:rPr>
          <w:b/>
          <w:sz w:val="20"/>
        </w:rPr>
        <w:t xml:space="preserve"> DA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EDUCAÇÃO</w:t>
      </w:r>
    </w:p>
    <w:p w:rsidR="00245A94" w:rsidRDefault="00A87054">
      <w:pPr>
        <w:ind w:left="4345" w:right="4447" w:firstLine="629"/>
        <w:rPr>
          <w:sz w:val="20"/>
        </w:rPr>
      </w:pPr>
      <w:r>
        <w:rPr>
          <w:sz w:val="20"/>
        </w:rPr>
        <w:t>Secretaria de Educação Profissional e Tecnológica</w:t>
      </w:r>
      <w:r>
        <w:rPr>
          <w:spacing w:val="1"/>
          <w:sz w:val="20"/>
        </w:rPr>
        <w:t xml:space="preserve"> </w:t>
      </w:r>
      <w:r>
        <w:rPr>
          <w:sz w:val="20"/>
        </w:rPr>
        <w:t>Instituto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Educação,</w:t>
      </w:r>
      <w:r>
        <w:rPr>
          <w:spacing w:val="-4"/>
          <w:sz w:val="20"/>
        </w:rPr>
        <w:t xml:space="preserve"> </w:t>
      </w:r>
      <w:r>
        <w:rPr>
          <w:sz w:val="20"/>
        </w:rPr>
        <w:t>Ciência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Tecnologia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Amazonas</w:t>
      </w:r>
    </w:p>
    <w:p w:rsidR="00245A94" w:rsidRDefault="00A87054">
      <w:pPr>
        <w:spacing w:line="243" w:lineRule="exact"/>
        <w:ind w:left="4609" w:right="4759"/>
        <w:jc w:val="center"/>
        <w:rPr>
          <w:b/>
          <w:sz w:val="20"/>
        </w:rPr>
      </w:pPr>
      <w:r>
        <w:rPr>
          <w:b/>
          <w:sz w:val="20"/>
        </w:rPr>
        <w:t>CONSELHO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SUPERIOR</w:t>
      </w:r>
    </w:p>
    <w:p w:rsidR="00245A94" w:rsidRDefault="00A87054">
      <w:pPr>
        <w:pStyle w:val="Corpodetexto"/>
        <w:spacing w:before="10"/>
        <w:rPr>
          <w:b/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1864360</wp:posOffset>
                </wp:positionH>
                <wp:positionV relativeFrom="paragraph">
                  <wp:posOffset>138430</wp:posOffset>
                </wp:positionV>
                <wp:extent cx="62553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5385" cy="1270"/>
                        </a:xfrm>
                        <a:custGeom>
                          <a:avLst/>
                          <a:gdLst>
                            <a:gd name="T0" fmla="+- 0 2936 2936"/>
                            <a:gd name="T1" fmla="*/ T0 w 9851"/>
                            <a:gd name="T2" fmla="+- 0 12786 2936"/>
                            <a:gd name="T3" fmla="*/ T2 w 9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1">
                              <a:moveTo>
                                <a:pt x="0" y="0"/>
                              </a:moveTo>
                              <a:lnTo>
                                <a:pt x="9850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8186B" id="Freeform 2" o:spid="_x0000_s1026" style="position:absolute;margin-left:146.8pt;margin-top:10.9pt;width:492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" path="m,l9850,e" filled="f" strokeweight=".31975mm">
                <v:path arrowok="t" o:connecttype="custom" o:connectlocs="0,0;6254750,0" o:connectangles="0,0"/>
                <w10:wrap type="topAndBottom" anchorx="page"/>
              </v:shape>
            </w:pict>
          </mc:Fallback>
        </mc:AlternateContent>
      </w:r>
    </w:p>
    <w:p w:rsidR="00245A94" w:rsidRDefault="00245A94">
      <w:pPr>
        <w:pStyle w:val="Corpodetexto"/>
        <w:spacing w:before="4"/>
        <w:rPr>
          <w:b/>
          <w:sz w:val="16"/>
        </w:rPr>
      </w:pPr>
    </w:p>
    <w:p w:rsidR="00245A94" w:rsidRDefault="00A87054">
      <w:pPr>
        <w:pStyle w:val="Ttulo"/>
      </w:pPr>
      <w:r>
        <w:t>ANEXO</w:t>
      </w:r>
      <w:r>
        <w:rPr>
          <w:spacing w:val="-2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FICHA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FREQUÊNCIA MENSAL</w:t>
      </w:r>
    </w:p>
    <w:p w:rsidR="00245A94" w:rsidRDefault="00A87054">
      <w:pPr>
        <w:pStyle w:val="Corpodetexto"/>
        <w:tabs>
          <w:tab w:val="left" w:pos="6733"/>
          <w:tab w:val="left" w:pos="7321"/>
          <w:tab w:val="left" w:pos="12562"/>
        </w:tabs>
        <w:spacing w:before="135"/>
        <w:ind w:left="108"/>
      </w:pPr>
      <w:r>
        <w:t>Discente:</w:t>
      </w:r>
      <w:r>
        <w:rPr>
          <w:u w:val="single"/>
        </w:rPr>
        <w:tab/>
      </w:r>
      <w:r>
        <w:tab/>
        <w:t>Curso/turma: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5A94" w:rsidRDefault="00A87054">
      <w:pPr>
        <w:pStyle w:val="Corpodetexto"/>
        <w:tabs>
          <w:tab w:val="left" w:pos="12484"/>
        </w:tabs>
        <w:spacing w:before="132"/>
        <w:ind w:left="108"/>
      </w:pPr>
      <w:r>
        <w:t>Orientador</w:t>
      </w:r>
      <w:r>
        <w:rPr>
          <w:spacing w:val="-5"/>
        </w:rPr>
        <w:t xml:space="preserve"> </w:t>
      </w:r>
      <w:r>
        <w:t xml:space="preserve">(a):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5A94" w:rsidRDefault="00245A94">
      <w:pPr>
        <w:pStyle w:val="Corpodetexto"/>
        <w:spacing w:before="11" w:after="1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843"/>
        <w:gridCol w:w="2693"/>
        <w:gridCol w:w="7832"/>
      </w:tblGrid>
      <w:tr w:rsidR="00245A94">
        <w:trPr>
          <w:trHeight w:val="268"/>
        </w:trPr>
        <w:tc>
          <w:tcPr>
            <w:tcW w:w="1527" w:type="dxa"/>
          </w:tcPr>
          <w:p w:rsidR="00245A94" w:rsidRDefault="00A87054">
            <w:pPr>
              <w:pStyle w:val="TableParagraph"/>
              <w:spacing w:line="248" w:lineRule="exact"/>
              <w:ind w:left="506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843" w:type="dxa"/>
          </w:tcPr>
          <w:p w:rsidR="00245A94" w:rsidRDefault="00A87054">
            <w:pPr>
              <w:pStyle w:val="TableParagraph"/>
              <w:spacing w:line="248" w:lineRule="exact"/>
              <w:ind w:left="482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693" w:type="dxa"/>
          </w:tcPr>
          <w:p w:rsidR="00245A94" w:rsidRDefault="00A87054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ASSINATURA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DISCENTE</w:t>
            </w:r>
          </w:p>
        </w:tc>
        <w:tc>
          <w:tcPr>
            <w:tcW w:w="7832" w:type="dxa"/>
          </w:tcPr>
          <w:p w:rsidR="00245A94" w:rsidRDefault="00A87054">
            <w:pPr>
              <w:pStyle w:val="TableParagraph"/>
              <w:spacing w:line="248" w:lineRule="exact"/>
              <w:ind w:left="2545" w:right="2540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DESENVOLVIDAS</w:t>
            </w:r>
          </w:p>
        </w:tc>
      </w:tr>
      <w:tr w:rsidR="00245A94">
        <w:trPr>
          <w:trHeight w:val="282"/>
        </w:trPr>
        <w:tc>
          <w:tcPr>
            <w:tcW w:w="1527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2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A94">
        <w:trPr>
          <w:trHeight w:val="282"/>
        </w:trPr>
        <w:tc>
          <w:tcPr>
            <w:tcW w:w="1527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2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A94">
        <w:trPr>
          <w:trHeight w:val="285"/>
        </w:trPr>
        <w:tc>
          <w:tcPr>
            <w:tcW w:w="1527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2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A94">
        <w:trPr>
          <w:trHeight w:val="282"/>
        </w:trPr>
        <w:tc>
          <w:tcPr>
            <w:tcW w:w="1527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2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A94">
        <w:trPr>
          <w:trHeight w:val="282"/>
        </w:trPr>
        <w:tc>
          <w:tcPr>
            <w:tcW w:w="1527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2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A94">
        <w:trPr>
          <w:trHeight w:val="283"/>
        </w:trPr>
        <w:tc>
          <w:tcPr>
            <w:tcW w:w="1527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2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A94">
        <w:trPr>
          <w:trHeight w:val="282"/>
        </w:trPr>
        <w:tc>
          <w:tcPr>
            <w:tcW w:w="1527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2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A94">
        <w:trPr>
          <w:trHeight w:val="282"/>
        </w:trPr>
        <w:tc>
          <w:tcPr>
            <w:tcW w:w="1527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2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A94">
        <w:trPr>
          <w:trHeight w:val="282"/>
        </w:trPr>
        <w:tc>
          <w:tcPr>
            <w:tcW w:w="1527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2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A94">
        <w:trPr>
          <w:trHeight w:val="282"/>
        </w:trPr>
        <w:tc>
          <w:tcPr>
            <w:tcW w:w="1527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2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A94">
        <w:trPr>
          <w:trHeight w:val="282"/>
        </w:trPr>
        <w:tc>
          <w:tcPr>
            <w:tcW w:w="1527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2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A94">
        <w:trPr>
          <w:trHeight w:val="282"/>
        </w:trPr>
        <w:tc>
          <w:tcPr>
            <w:tcW w:w="1527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2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A94">
        <w:trPr>
          <w:trHeight w:val="282"/>
        </w:trPr>
        <w:tc>
          <w:tcPr>
            <w:tcW w:w="1527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2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A94">
        <w:trPr>
          <w:trHeight w:val="283"/>
        </w:trPr>
        <w:tc>
          <w:tcPr>
            <w:tcW w:w="1527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2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A94">
        <w:trPr>
          <w:trHeight w:val="285"/>
        </w:trPr>
        <w:tc>
          <w:tcPr>
            <w:tcW w:w="1527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2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A94">
        <w:trPr>
          <w:trHeight w:val="282"/>
        </w:trPr>
        <w:tc>
          <w:tcPr>
            <w:tcW w:w="1527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2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A94">
        <w:trPr>
          <w:trHeight w:val="282"/>
        </w:trPr>
        <w:tc>
          <w:tcPr>
            <w:tcW w:w="1527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2" w:type="dxa"/>
          </w:tcPr>
          <w:p w:rsidR="00245A94" w:rsidRDefault="00245A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45A94" w:rsidRDefault="00245A94">
      <w:pPr>
        <w:pStyle w:val="Corpodetexto"/>
      </w:pPr>
    </w:p>
    <w:p w:rsidR="00245A94" w:rsidRDefault="00245A94">
      <w:pPr>
        <w:pStyle w:val="Corpodetexto"/>
        <w:spacing w:before="7"/>
        <w:rPr>
          <w:sz w:val="19"/>
        </w:rPr>
      </w:pPr>
    </w:p>
    <w:p w:rsidR="00245A94" w:rsidRDefault="00A87054">
      <w:pPr>
        <w:pStyle w:val="Corpodetexto"/>
        <w:tabs>
          <w:tab w:val="left" w:pos="6578"/>
        </w:tabs>
        <w:ind w:left="216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 xml:space="preserve">Discente: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5A94" w:rsidRDefault="00245A94">
      <w:pPr>
        <w:pStyle w:val="Corpodetexto"/>
        <w:spacing w:before="4"/>
        <w:rPr>
          <w:sz w:val="11"/>
        </w:rPr>
      </w:pPr>
    </w:p>
    <w:p w:rsidR="00245A94" w:rsidRDefault="00A87054">
      <w:pPr>
        <w:pStyle w:val="Corpodetexto"/>
        <w:tabs>
          <w:tab w:val="left" w:pos="6548"/>
          <w:tab w:val="left" w:pos="7116"/>
        </w:tabs>
        <w:spacing w:before="57" w:line="357" w:lineRule="auto"/>
        <w:ind w:left="216" w:right="7001"/>
      </w:pPr>
      <w:r>
        <w:t>Visto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Orientador</w:t>
      </w:r>
      <w:r>
        <w:rPr>
          <w:spacing w:val="-5"/>
        </w:rPr>
        <w:t xml:space="preserve"> </w:t>
      </w:r>
      <w:r>
        <w:t>(a):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Local/data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245A94">
      <w:type w:val="continuous"/>
      <w:pgSz w:w="16860" w:h="11940" w:orient="landscape"/>
      <w:pgMar w:top="80" w:right="1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94"/>
    <w:rsid w:val="001F34DE"/>
    <w:rsid w:val="00245A94"/>
    <w:rsid w:val="00A8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4132A-791E-4C12-94BB-1DB9D2A1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56"/>
      <w:ind w:left="5321" w:right="4759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Simões Aguiar</dc:creator>
  <cp:lastModifiedBy>Rosiene Barbosa Sena</cp:lastModifiedBy>
  <cp:revision>2</cp:revision>
  <dcterms:created xsi:type="dcterms:W3CDTF">2023-06-13T11:44:00Z</dcterms:created>
  <dcterms:modified xsi:type="dcterms:W3CDTF">2023-06-13T11:44:00Z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2023-06-10T00:00:00Z</vt:filetime>
  </property>
</Properties>
</file>